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4F7DD1">
        <w:rPr>
          <w:rFonts w:ascii="GHEA Grapalat" w:hAnsi="GHEA Grapalat"/>
          <w:i w:val="0"/>
          <w:sz w:val="24"/>
          <w:szCs w:val="24"/>
          <w:lang w:val="hy-AM"/>
        </w:rPr>
        <w:t>10</w:t>
      </w:r>
      <w:r w:rsidR="00B9471D">
        <w:rPr>
          <w:rFonts w:ascii="GHEA Grapalat" w:hAnsi="GHEA Grapalat"/>
          <w:i w:val="0"/>
          <w:sz w:val="24"/>
          <w:szCs w:val="24"/>
        </w:rPr>
        <w:t>” “04”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204EA">
        <w:rPr>
          <w:rFonts w:ascii="GHEA Grapalat" w:hAnsi="GHEA Grapalat"/>
          <w:b/>
          <w:i w:val="0"/>
          <w:sz w:val="24"/>
          <w:szCs w:val="24"/>
        </w:rPr>
        <w:t>EQ-BMKhAshDzB-24/32</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F204EA" w:rsidRPr="00F204EA">
        <w:rPr>
          <w:rFonts w:ascii="GHEA Grapalat" w:hAnsi="GHEA Grapalat"/>
          <w:b/>
          <w:i w:val="0"/>
          <w:sz w:val="22"/>
          <w:szCs w:val="18"/>
          <w:lang w:eastAsia="en-AU"/>
        </w:rPr>
        <w:t xml:space="preserve">Консультационные работы по подготовке проектно-сметной документации на работы по облицовке и благоустройству здания поликлиники N 12 </w:t>
      </w:r>
      <w:r w:rsidR="007A52E9" w:rsidRPr="007A52E9">
        <w:rPr>
          <w:rFonts w:ascii="GHEA Grapalat" w:hAnsi="GHEA Grapalat"/>
          <w:b/>
          <w:i w:val="0"/>
          <w:sz w:val="22"/>
          <w:szCs w:val="18"/>
          <w:lang w:eastAsia="en-AU"/>
        </w:rPr>
        <w:t xml:space="preserve">административного района </w:t>
      </w:r>
      <w:r w:rsidR="00F204EA" w:rsidRPr="00F204EA">
        <w:rPr>
          <w:rFonts w:ascii="GHEA Grapalat" w:hAnsi="GHEA Grapalat"/>
          <w:b/>
          <w:i w:val="0"/>
          <w:sz w:val="22"/>
          <w:szCs w:val="18"/>
          <w:lang w:eastAsia="en-AU"/>
        </w:rPr>
        <w:t xml:space="preserve">Аван </w:t>
      </w:r>
      <w:r w:rsidR="007A52E9" w:rsidRPr="007A52E9">
        <w:rPr>
          <w:rFonts w:ascii="GHEA Grapalat" w:hAnsi="GHEA Grapalat"/>
          <w:b/>
          <w:i w:val="0"/>
          <w:sz w:val="22"/>
          <w:szCs w:val="18"/>
          <w:lang w:eastAsia="en-AU"/>
        </w:rPr>
        <w:t xml:space="preserve">города Еревана.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9C283A">
        <w:rPr>
          <w:rFonts w:ascii="GHEA Grapalat" w:hAnsi="GHEA Grapalat"/>
          <w:b/>
          <w:i w:val="0"/>
          <w:spacing w:val="6"/>
          <w:sz w:val="24"/>
          <w:szCs w:val="24"/>
        </w:rPr>
        <w:t>16.05.2024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C283A">
        <w:rPr>
          <w:rFonts w:ascii="GHEA Grapalat" w:hAnsi="GHEA Grapalat"/>
          <w:b/>
          <w:i w:val="0"/>
          <w:spacing w:val="6"/>
          <w:sz w:val="24"/>
          <w:szCs w:val="24"/>
        </w:rPr>
        <w:t>16.05.2024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B42199">
        <w:rPr>
          <w:rFonts w:ascii="GHEA Grapalat" w:hAnsi="GHEA Grapalat"/>
          <w:sz w:val="24"/>
          <w:szCs w:val="24"/>
        </w:rPr>
        <w:t xml:space="preserve"> 011514375</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C93108">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F204EA">
        <w:rPr>
          <w:rFonts w:ascii="GHEA Grapalat" w:hAnsi="GHEA Grapalat"/>
          <w:i/>
          <w:lang w:val="en-US"/>
        </w:rPr>
        <w:t>EQ</w:t>
      </w:r>
      <w:r w:rsidR="00F204EA" w:rsidRPr="00F204EA">
        <w:rPr>
          <w:rFonts w:ascii="GHEA Grapalat" w:hAnsi="GHEA Grapalat"/>
          <w:i/>
        </w:rPr>
        <w:t>-</w:t>
      </w:r>
      <w:r w:rsidR="00F204EA">
        <w:rPr>
          <w:rFonts w:ascii="GHEA Grapalat" w:hAnsi="GHEA Grapalat"/>
          <w:i/>
          <w:lang w:val="en-US"/>
        </w:rPr>
        <w:t>BMKhAshDzB</w:t>
      </w:r>
      <w:r w:rsidR="00F204EA" w:rsidRPr="00F204EA">
        <w:rPr>
          <w:rFonts w:ascii="GHEA Grapalat" w:hAnsi="GHEA Grapalat"/>
          <w:i/>
        </w:rPr>
        <w:t>-24/32</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4F7DD1">
        <w:rPr>
          <w:rFonts w:ascii="GHEA Grapalat" w:hAnsi="GHEA Grapalat"/>
          <w:i/>
          <w:lang w:val="hy-AM"/>
        </w:rPr>
        <w:t>10</w:t>
      </w:r>
      <w:r w:rsidR="00FC77D3" w:rsidRPr="001F5C2F">
        <w:rPr>
          <w:rFonts w:ascii="GHEA Grapalat" w:hAnsi="GHEA Grapalat"/>
          <w:i/>
        </w:rPr>
        <w:t>.</w:t>
      </w:r>
      <w:r w:rsidR="00B42199">
        <w:rPr>
          <w:rFonts w:ascii="GHEA Grapalat" w:hAnsi="GHEA Grapalat"/>
          <w:i/>
        </w:rPr>
        <w:t>04</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CE0D95" w:rsidRPr="009044F1" w:rsidRDefault="00A04A19" w:rsidP="00B46D58">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B2A0C">
        <w:rPr>
          <w:rFonts w:ascii="GHEA Grapalat" w:hAnsi="GHEA Grapalat"/>
          <w:spacing w:val="6"/>
        </w:rPr>
        <w:t>КОНСУЛЬТАЦИОННЫЕ РАБОТЫ ПО ПОДГОТОВКЕ ПРОЕКТНО-СМЕТНОЙ ДОКУМЕНТАЦИИ НА РАБОТЫ ПО ОБЛИЦОВКЕ И БЛАГОУСТРОЙСТВУ ЗДАНИЯ ПОЛИКЛИНИКИ N 12 АДМИНИСТРАТИВНОГО РАЙОНА АВАН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B37C0" w:rsidRDefault="00FB37C0"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AC1BBE" w:rsidRDefault="00EB2A0C"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РАБОТЫ ПО ОБЛИЦОВКЕ И БЛАГОУСТРОЙСТВУ ЗДАНИЯ ПОЛИКЛИНИКИ N 12 АДМИНИСТРАТИВНОГО РАЙОНА АВАН ГОРОДА ЕРЕВАНА.</w:t>
      </w:r>
      <w:r w:rsidR="00AC1BBE" w:rsidRPr="00AC1BBE">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204EA">
        <w:rPr>
          <w:rFonts w:ascii="GHEA Grapalat" w:hAnsi="GHEA Grapalat"/>
          <w:b/>
          <w:spacing w:val="-6"/>
        </w:rPr>
        <w:t>EQ-BMKhAshDzB-24/32</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DA1D48" w:rsidRPr="00DA1D48">
        <w:rPr>
          <w:rFonts w:ascii="GHEA Grapalat" w:hAnsi="GHEA Grapalat"/>
          <w:b/>
          <w:i w:val="0"/>
          <w:sz w:val="24"/>
          <w:szCs w:val="24"/>
          <w:lang w:eastAsia="en-AU"/>
        </w:rPr>
        <w:t>Консультационные работы по подготовке проектно-сметной документации для строительства оросительной сети на улице Сады Норка административного района Норк-Мараш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sidRPr="009044F1">
        <w:rPr>
          <w:rFonts w:ascii="GHEA Grapalat" w:hAnsi="GHEA Grapalat"/>
          <w:i w:val="0"/>
          <w:sz w:val="24"/>
          <w:szCs w:val="24"/>
        </w:rPr>
        <w:t>, которые сгруппированы в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4331C5" w:rsidRPr="009044F1" w:rsidTr="004A399A">
        <w:trPr>
          <w:trHeight w:val="511"/>
          <w:jc w:val="center"/>
        </w:trPr>
        <w:tc>
          <w:tcPr>
            <w:tcW w:w="1331" w:type="dxa"/>
            <w:vAlign w:val="center"/>
          </w:tcPr>
          <w:p w:rsidR="004331C5" w:rsidRPr="009044F1" w:rsidRDefault="004331C5" w:rsidP="004331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31C5" w:rsidRPr="00AE297E" w:rsidRDefault="00FB37C0" w:rsidP="004331C5">
            <w:pPr>
              <w:pStyle w:val="BodyTextIndent2"/>
              <w:spacing w:line="240" w:lineRule="auto"/>
              <w:ind w:firstLine="0"/>
              <w:jc w:val="center"/>
              <w:rPr>
                <w:rFonts w:ascii="GHEA Grapalat" w:hAnsi="GHEA Grapalat" w:cs="Arial"/>
                <w:b/>
                <w:i/>
                <w:sz w:val="18"/>
                <w:lang w:val="hy-AM"/>
              </w:rPr>
            </w:pPr>
            <w:r>
              <w:rPr>
                <w:rFonts w:ascii="GHEA Grapalat" w:hAnsi="GHEA Grapalat" w:cs="Calibri"/>
                <w:b/>
                <w:i/>
                <w:lang w:val="en-US"/>
              </w:rPr>
              <w:t>1</w:t>
            </w:r>
            <w:r w:rsidR="00891691">
              <w:rPr>
                <w:rFonts w:ascii="GHEA Grapalat" w:hAnsi="GHEA Grapalat" w:cs="Calibri"/>
                <w:b/>
                <w:i/>
              </w:rPr>
              <w:t>5</w:t>
            </w:r>
            <w:r w:rsidR="004331C5">
              <w:rPr>
                <w:rFonts w:ascii="GHEA Grapalat" w:hAnsi="GHEA Grapalat" w:cs="Calibri"/>
                <w:b/>
                <w:i/>
              </w:rPr>
              <w:t>00000</w:t>
            </w:r>
          </w:p>
        </w:tc>
        <w:tc>
          <w:tcPr>
            <w:tcW w:w="6175" w:type="dxa"/>
          </w:tcPr>
          <w:p w:rsidR="004331C5" w:rsidRPr="000E5224" w:rsidRDefault="00EB2A0C" w:rsidP="004331C5">
            <w:pPr>
              <w:rPr>
                <w:rFonts w:ascii="GHEA Grapalat" w:hAnsi="GHEA Grapalat"/>
                <w:bCs/>
                <w:color w:val="000000"/>
                <w:sz w:val="14"/>
                <w:szCs w:val="18"/>
              </w:rPr>
            </w:pPr>
            <w:r>
              <w:rPr>
                <w:rFonts w:ascii="GHEA Grapalat" w:hAnsi="GHEA Grapalat"/>
                <w:sz w:val="18"/>
                <w:lang w:val="hy-AM"/>
              </w:rPr>
              <w:t>Консультационные работы по подготовке проектно-сметной документации на работы по облицовке и благоустройству здания поликлиники N 12 административного района Аван города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10038B" w:rsidRPr="0010038B"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891691" w:rsidRPr="00891691">
        <w:rPr>
          <w:rFonts w:ascii="GHEA Grapalat" w:hAnsi="GHEA Grapalat"/>
          <w:b/>
          <w:color w:val="000000"/>
          <w:sz w:val="20"/>
          <w:szCs w:val="20"/>
        </w:rPr>
        <w:t xml:space="preserve">один инженер-строитель, один инженер-электрик, один инженер-гидротехник </w:t>
      </w:r>
      <w:r w:rsidR="00FB37C0" w:rsidRPr="00FB37C0">
        <w:rPr>
          <w:rFonts w:ascii="GHEA Grapalat" w:hAnsi="GHEA Grapalat"/>
          <w:b/>
          <w:color w:val="000000"/>
          <w:sz w:val="20"/>
          <w:szCs w:val="20"/>
        </w:rPr>
        <w:t xml:space="preserve">со стажем работы </w:t>
      </w:r>
      <w:r w:rsidR="00FB37C0">
        <w:rPr>
          <w:rFonts w:ascii="GHEA Grapalat" w:hAnsi="GHEA Grapalat"/>
          <w:b/>
          <w:color w:val="000000"/>
          <w:sz w:val="20"/>
          <w:szCs w:val="20"/>
        </w:rPr>
        <w:t>по специальности не менее 3 лет</w:t>
      </w:r>
      <w:r w:rsidR="0010038B" w:rsidRPr="0010038B">
        <w:rPr>
          <w:rFonts w:ascii="GHEA Grapalat" w:hAnsi="GHEA Grapalat"/>
          <w:b/>
          <w:color w:val="000000"/>
          <w:sz w:val="20"/>
          <w:szCs w:val="20"/>
        </w:rPr>
        <w:t xml:space="preserve">. </w:t>
      </w:r>
    </w:p>
    <w:p w:rsidR="001B121C" w:rsidRPr="00D81ED7" w:rsidRDefault="00BC40F6" w:rsidP="00C04FBA">
      <w:pPr>
        <w:ind w:firstLine="567"/>
        <w:jc w:val="both"/>
        <w:rPr>
          <w:rFonts w:ascii="GHEA Grapalat" w:hAnsi="GHEA Grapalat"/>
        </w:rPr>
      </w:pPr>
      <w:r w:rsidRPr="0010038B">
        <w:rPr>
          <w:rFonts w:ascii="GHEA Grapalat" w:hAnsi="GHEA Grapalat"/>
          <w:sz w:val="20"/>
        </w:rPr>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lastRenderedPageBreak/>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9C283A">
        <w:rPr>
          <w:rFonts w:ascii="GHEA Grapalat" w:hAnsi="GHEA Grapalat"/>
          <w:b/>
          <w:spacing w:val="6"/>
          <w:sz w:val="24"/>
          <w:szCs w:val="24"/>
        </w:rPr>
        <w:t>16.05.2024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C283A">
        <w:rPr>
          <w:rFonts w:ascii="GHEA Grapalat" w:hAnsi="GHEA Grapalat"/>
          <w:b/>
          <w:spacing w:val="6"/>
          <w:sz w:val="24"/>
          <w:szCs w:val="24"/>
        </w:rPr>
        <w:t>16.05.2024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04EA">
        <w:rPr>
          <w:rFonts w:ascii="GHEA Grapalat" w:hAnsi="GHEA Grapalat"/>
          <w:b/>
          <w:sz w:val="24"/>
          <w:szCs w:val="24"/>
        </w:rPr>
        <w:t>EQ-BMKhAshDzB-24/32</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F204EA">
        <w:rPr>
          <w:rFonts w:ascii="GHEA Grapalat" w:hAnsi="GHEA Grapalat"/>
          <w:b/>
          <w:i w:val="0"/>
          <w:sz w:val="22"/>
          <w:szCs w:val="22"/>
        </w:rPr>
        <w:t>EQ-BMKhAshDzB-24/32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2F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82F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2F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82F8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82F8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82F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204EA">
        <w:rPr>
          <w:rFonts w:ascii="GHEA Grapalat" w:hAnsi="GHEA Grapalat"/>
          <w:b/>
          <w:sz w:val="24"/>
          <w:szCs w:val="24"/>
        </w:rPr>
        <w:t>EQ-BMKhAshDzB-24/32</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F204EA">
        <w:rPr>
          <w:rFonts w:ascii="GHEA Grapalat" w:hAnsi="GHEA Grapalat"/>
          <w:b/>
          <w:spacing w:val="-6"/>
        </w:rPr>
        <w:t>EQ-BMKhAshDzB-24/32</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F204EA">
        <w:rPr>
          <w:rFonts w:ascii="GHEA Grapalat" w:hAnsi="GHEA Grapalat"/>
          <w:b/>
          <w:sz w:val="24"/>
          <w:szCs w:val="24"/>
        </w:rPr>
        <w:t>EQ-BMKhAshDzB-24/32</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F204EA">
        <w:rPr>
          <w:rFonts w:ascii="GHEA Grapalat" w:hAnsi="GHEA Grapalat"/>
          <w:b/>
        </w:rPr>
        <w:t>EQ-BMKhAshDzB-24/32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proofErr w:type="gramStart"/>
      <w:r w:rsidRPr="00D81ED7">
        <w:rPr>
          <w:rFonts w:ascii="GHEA Grapalat" w:hAnsi="GHEA Grapalat" w:cs="Arial"/>
          <w:sz w:val="20"/>
          <w:vertAlign w:val="superscript"/>
        </w:rPr>
        <w:t>подпись</w:t>
      </w:r>
      <w:proofErr w:type="gramEnd"/>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F204EA">
        <w:rPr>
          <w:rFonts w:ascii="GHEA Grapalat" w:hAnsi="GHEA Grapalat"/>
          <w:b/>
          <w:i/>
          <w:sz w:val="22"/>
          <w:szCs w:val="22"/>
        </w:rPr>
        <w:t>EQ-BMKhAshDzB-24/32</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F204EA">
        <w:rPr>
          <w:rFonts w:ascii="GHEA Grapalat" w:hAnsi="GHEA Grapalat"/>
          <w:b/>
          <w:i/>
          <w:sz w:val="22"/>
          <w:szCs w:val="22"/>
        </w:rPr>
        <w:t>EQ-BMKhAshDzB-24/32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F204EA">
        <w:rPr>
          <w:rFonts w:ascii="GHEA Grapalat" w:hAnsi="GHEA Grapalat"/>
          <w:b/>
          <w:i/>
          <w:sz w:val="24"/>
          <w:szCs w:val="24"/>
        </w:rPr>
        <w:t>EQ-BMKhAshDzB-24/32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C71BCD">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A1E2A" w:rsidRPr="000A1E2A">
        <w:rPr>
          <w:rFonts w:ascii="GHEA Grapalat" w:hAnsi="GHEA Grapalat"/>
          <w:b/>
        </w:rPr>
        <w:t>0.5</w:t>
      </w:r>
      <w:r w:rsidR="00496CE7" w:rsidRPr="0058416C">
        <w:rPr>
          <w:rFonts w:ascii="GHEA Grapalat" w:hAnsi="GHEA Grapalat"/>
          <w:b/>
        </w:rPr>
        <w:t xml:space="preserve"> (</w:t>
      </w:r>
      <w:r w:rsidR="000A1E2A" w:rsidRPr="000A1E2A">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0A1E2A" w:rsidRPr="000A1E2A">
        <w:rPr>
          <w:rFonts w:ascii="GHEA Grapalat" w:hAnsi="GHEA Grapalat"/>
          <w:b/>
        </w:rPr>
        <w:t>0.05</w:t>
      </w:r>
      <w:r w:rsidR="00496CE7" w:rsidRPr="0058416C">
        <w:rPr>
          <w:rFonts w:ascii="GHEA Grapalat" w:hAnsi="GHEA Grapalat"/>
          <w:b/>
        </w:rPr>
        <w:t xml:space="preserve"> (</w:t>
      </w:r>
      <w:r w:rsidR="000307CB" w:rsidRPr="000307CB">
        <w:rPr>
          <w:rFonts w:ascii="GHEA Grapalat" w:hAnsi="GHEA Grapalat"/>
          <w:b/>
        </w:rPr>
        <w:t>ноль целых пяти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EA676F" w:rsidRDefault="00BB28C8" w:rsidP="00EA676F">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082F8D" w:rsidRDefault="00082F8D" w:rsidP="00082F8D">
      <w:pPr>
        <w:jc w:val="center"/>
        <w:rPr>
          <w:rFonts w:ascii="GHEA Grapalat" w:hAnsi="GHEA Grapalat"/>
          <w:b/>
          <w:sz w:val="22"/>
          <w:szCs w:val="18"/>
          <w:lang w:val="hy-AM"/>
        </w:rPr>
      </w:pPr>
      <w:r w:rsidRPr="00A637FE">
        <w:rPr>
          <w:rFonts w:ascii="GHEA Grapalat" w:hAnsi="GHEA Grapalat"/>
          <w:b/>
          <w:sz w:val="22"/>
          <w:szCs w:val="18"/>
          <w:lang w:val="hy-AM"/>
        </w:rPr>
        <w:t>Подготовка проектно-сметной документации на облицовку здания поликлиники №12 Аванского административного района и благоустройство двора</w:t>
      </w:r>
    </w:p>
    <w:p w:rsidR="00082F8D" w:rsidRPr="00B86AA5" w:rsidRDefault="00082F8D" w:rsidP="00082F8D">
      <w:pPr>
        <w:jc w:val="center"/>
        <w:rPr>
          <w:rFonts w:ascii="GHEA Grapalat" w:hAnsi="GHEA Grapalat"/>
          <w:b/>
          <w:sz w:val="20"/>
          <w:szCs w:val="18"/>
          <w:lang w:val="hy-AM" w:eastAsia="en-AU"/>
        </w:rPr>
      </w:pPr>
    </w:p>
    <w:tbl>
      <w:tblPr>
        <w:tblW w:w="1529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771"/>
        <w:gridCol w:w="992"/>
        <w:gridCol w:w="850"/>
        <w:gridCol w:w="1276"/>
        <w:gridCol w:w="1134"/>
        <w:gridCol w:w="1843"/>
      </w:tblGrid>
      <w:tr w:rsidR="00082F8D" w:rsidRPr="002D6687" w:rsidTr="00F778F0">
        <w:trPr>
          <w:trHeight w:val="399"/>
        </w:trPr>
        <w:tc>
          <w:tcPr>
            <w:tcW w:w="630" w:type="dxa"/>
            <w:vMerge w:val="restart"/>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6771" w:type="dxa"/>
            <w:vMerge w:val="restart"/>
            <w:shd w:val="clear" w:color="auto" w:fill="auto"/>
            <w:vAlign w:val="center"/>
            <w:hideMark/>
          </w:tcPr>
          <w:p w:rsidR="00082F8D" w:rsidRPr="00AC64A6" w:rsidRDefault="00082F8D" w:rsidP="00082F8D">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082F8D" w:rsidRPr="00AC64A6" w:rsidRDefault="00082F8D" w:rsidP="00082F8D">
            <w:pPr>
              <w:jc w:val="center"/>
              <w:rPr>
                <w:rFonts w:ascii="GHEA Grapalat" w:hAnsi="GHEA Grapalat" w:cs="Calibri"/>
                <w:bCs/>
                <w:iCs/>
                <w:sz w:val="16"/>
                <w:szCs w:val="16"/>
                <w:lang w:val="hy-AM"/>
              </w:rPr>
            </w:pPr>
          </w:p>
        </w:tc>
        <w:tc>
          <w:tcPr>
            <w:tcW w:w="992" w:type="dxa"/>
            <w:vMerge w:val="restart"/>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850" w:type="dxa"/>
            <w:vMerge w:val="restart"/>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276" w:type="dxa"/>
            <w:vMerge w:val="restart"/>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2977" w:type="dxa"/>
            <w:gridSpan w:val="2"/>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082F8D" w:rsidRPr="002D6687" w:rsidTr="00F778F0">
        <w:trPr>
          <w:trHeight w:val="1665"/>
        </w:trPr>
        <w:tc>
          <w:tcPr>
            <w:tcW w:w="630" w:type="dxa"/>
            <w:vMerge/>
            <w:vAlign w:val="center"/>
            <w:hideMark/>
          </w:tcPr>
          <w:p w:rsidR="00082F8D" w:rsidRPr="00AC64A6" w:rsidRDefault="00082F8D" w:rsidP="00082F8D">
            <w:pPr>
              <w:rPr>
                <w:rFonts w:ascii="GHEA Grapalat" w:hAnsi="GHEA Grapalat" w:cs="Calibri"/>
                <w:b/>
                <w:bCs/>
                <w:iCs/>
                <w:sz w:val="18"/>
                <w:szCs w:val="18"/>
              </w:rPr>
            </w:pPr>
          </w:p>
        </w:tc>
        <w:tc>
          <w:tcPr>
            <w:tcW w:w="1800" w:type="dxa"/>
            <w:vMerge/>
            <w:vAlign w:val="center"/>
            <w:hideMark/>
          </w:tcPr>
          <w:p w:rsidR="00082F8D" w:rsidRPr="00AC64A6" w:rsidRDefault="00082F8D" w:rsidP="00082F8D">
            <w:pPr>
              <w:rPr>
                <w:rFonts w:ascii="GHEA Grapalat" w:hAnsi="GHEA Grapalat" w:cs="Calibri"/>
                <w:b/>
                <w:bCs/>
                <w:iCs/>
                <w:sz w:val="18"/>
                <w:szCs w:val="18"/>
              </w:rPr>
            </w:pPr>
          </w:p>
        </w:tc>
        <w:tc>
          <w:tcPr>
            <w:tcW w:w="6771" w:type="dxa"/>
            <w:vMerge/>
            <w:vAlign w:val="center"/>
            <w:hideMark/>
          </w:tcPr>
          <w:p w:rsidR="00082F8D" w:rsidRPr="00AC64A6" w:rsidRDefault="00082F8D" w:rsidP="00082F8D">
            <w:pPr>
              <w:rPr>
                <w:rFonts w:ascii="GHEA Grapalat" w:hAnsi="GHEA Grapalat" w:cs="Calibri"/>
                <w:b/>
                <w:bCs/>
                <w:iCs/>
                <w:sz w:val="18"/>
                <w:szCs w:val="18"/>
              </w:rPr>
            </w:pPr>
          </w:p>
        </w:tc>
        <w:tc>
          <w:tcPr>
            <w:tcW w:w="992" w:type="dxa"/>
            <w:vMerge/>
            <w:vAlign w:val="center"/>
            <w:hideMark/>
          </w:tcPr>
          <w:p w:rsidR="00082F8D" w:rsidRPr="00AC64A6" w:rsidRDefault="00082F8D" w:rsidP="00082F8D">
            <w:pPr>
              <w:rPr>
                <w:rFonts w:ascii="GHEA Grapalat" w:hAnsi="GHEA Grapalat" w:cs="Calibri"/>
                <w:b/>
                <w:bCs/>
                <w:iCs/>
                <w:sz w:val="18"/>
                <w:szCs w:val="18"/>
              </w:rPr>
            </w:pPr>
          </w:p>
        </w:tc>
        <w:tc>
          <w:tcPr>
            <w:tcW w:w="850" w:type="dxa"/>
            <w:vMerge/>
            <w:vAlign w:val="center"/>
            <w:hideMark/>
          </w:tcPr>
          <w:p w:rsidR="00082F8D" w:rsidRPr="00AC64A6" w:rsidRDefault="00082F8D" w:rsidP="00082F8D">
            <w:pPr>
              <w:rPr>
                <w:rFonts w:ascii="GHEA Grapalat" w:hAnsi="GHEA Grapalat" w:cs="Calibri"/>
                <w:b/>
                <w:bCs/>
                <w:iCs/>
                <w:sz w:val="18"/>
                <w:szCs w:val="18"/>
              </w:rPr>
            </w:pPr>
          </w:p>
        </w:tc>
        <w:tc>
          <w:tcPr>
            <w:tcW w:w="1276" w:type="dxa"/>
            <w:vMerge/>
            <w:vAlign w:val="center"/>
            <w:hideMark/>
          </w:tcPr>
          <w:p w:rsidR="00082F8D" w:rsidRPr="00AC64A6" w:rsidRDefault="00082F8D" w:rsidP="00082F8D">
            <w:pPr>
              <w:rPr>
                <w:rFonts w:ascii="GHEA Grapalat" w:hAnsi="GHEA Grapalat" w:cs="Calibri"/>
                <w:b/>
                <w:bCs/>
                <w:iCs/>
                <w:sz w:val="18"/>
                <w:szCs w:val="18"/>
              </w:rPr>
            </w:pPr>
          </w:p>
        </w:tc>
        <w:tc>
          <w:tcPr>
            <w:tcW w:w="1134" w:type="dxa"/>
            <w:shd w:val="clear" w:color="auto" w:fill="auto"/>
            <w:vAlign w:val="center"/>
            <w:hideMark/>
          </w:tcPr>
          <w:p w:rsidR="00082F8D" w:rsidRPr="00AC64A6" w:rsidRDefault="00082F8D" w:rsidP="00082F8D">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843" w:type="dxa"/>
            <w:shd w:val="clear" w:color="auto" w:fill="auto"/>
            <w:vAlign w:val="center"/>
            <w:hideMark/>
          </w:tcPr>
          <w:p w:rsidR="00082F8D" w:rsidRPr="00AC64A6" w:rsidRDefault="00082F8D" w:rsidP="00082F8D">
            <w:pPr>
              <w:jc w:val="center"/>
              <w:rPr>
                <w:rFonts w:ascii="GHEA Grapalat" w:hAnsi="GHEA Grapalat" w:cs="Calibri"/>
                <w:b/>
                <w:bCs/>
                <w:iCs/>
                <w:sz w:val="18"/>
                <w:szCs w:val="18"/>
                <w:lang w:val="hy-AM"/>
              </w:rPr>
            </w:pPr>
          </w:p>
          <w:p w:rsidR="00082F8D" w:rsidRPr="00AC64A6" w:rsidRDefault="00082F8D" w:rsidP="00082F8D">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rsidR="00082F8D" w:rsidRPr="00AC64A6" w:rsidRDefault="00082F8D" w:rsidP="00082F8D">
            <w:pPr>
              <w:jc w:val="center"/>
              <w:rPr>
                <w:rFonts w:ascii="GHEA Grapalat" w:hAnsi="GHEA Grapalat" w:cs="Calibri"/>
                <w:b/>
                <w:bCs/>
                <w:iCs/>
                <w:sz w:val="14"/>
                <w:szCs w:val="14"/>
                <w:lang w:val="hy-AM"/>
              </w:rPr>
            </w:pPr>
          </w:p>
        </w:tc>
      </w:tr>
      <w:tr w:rsidR="00082F8D" w:rsidRPr="00852E77" w:rsidTr="00F778F0">
        <w:trPr>
          <w:trHeight w:val="1337"/>
        </w:trPr>
        <w:tc>
          <w:tcPr>
            <w:tcW w:w="630" w:type="dxa"/>
            <w:shd w:val="clear" w:color="auto" w:fill="auto"/>
            <w:vAlign w:val="center"/>
            <w:hideMark/>
          </w:tcPr>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F778F0">
            <w:pPr>
              <w:jc w:val="both"/>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Default="00082F8D" w:rsidP="00082F8D">
            <w:pPr>
              <w:jc w:val="right"/>
              <w:rPr>
                <w:rFonts w:ascii="GHEA Grapalat" w:hAnsi="GHEA Grapalat" w:cs="Calibri"/>
                <w:sz w:val="18"/>
                <w:szCs w:val="18"/>
              </w:rPr>
            </w:pPr>
          </w:p>
          <w:p w:rsidR="00082F8D" w:rsidRPr="002D6687" w:rsidRDefault="00082F8D" w:rsidP="00F778F0">
            <w:pPr>
              <w:jc w:val="center"/>
              <w:rPr>
                <w:rFonts w:ascii="GHEA Grapalat" w:hAnsi="GHEA Grapalat" w:cs="Calibri"/>
                <w:sz w:val="18"/>
                <w:szCs w:val="18"/>
              </w:rPr>
            </w:pPr>
            <w:r w:rsidRPr="002D6687">
              <w:rPr>
                <w:rFonts w:ascii="GHEA Grapalat" w:hAnsi="GHEA Grapalat" w:cs="Calibri"/>
                <w:sz w:val="18"/>
                <w:szCs w:val="18"/>
              </w:rPr>
              <w:t>1</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082F8D" w:rsidRPr="003C3B4A" w:rsidRDefault="00082F8D" w:rsidP="00082F8D">
            <w:pPr>
              <w:rPr>
                <w:rFonts w:ascii="GHEA Grapalat" w:hAnsi="GHEA Grapalat" w:cs="Calibri"/>
                <w:sz w:val="18"/>
                <w:szCs w:val="18"/>
                <w:lang w:val="hy-AM"/>
              </w:rPr>
            </w:pPr>
            <w:r w:rsidRPr="003C3B4A">
              <w:rPr>
                <w:rFonts w:ascii="Courier New" w:hAnsi="Courier New" w:cs="Courier New"/>
                <w:sz w:val="18"/>
                <w:szCs w:val="18"/>
                <w:lang w:val="hy-AM"/>
              </w:rPr>
              <w:t> </w:t>
            </w:r>
          </w:p>
          <w:p w:rsidR="00082F8D" w:rsidRPr="002D6687" w:rsidRDefault="00082F8D" w:rsidP="00082F8D">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082F8D" w:rsidRPr="003C3B4A" w:rsidRDefault="00082F8D" w:rsidP="00F778F0">
            <w:pPr>
              <w:jc w:val="center"/>
              <w:rPr>
                <w:rFonts w:ascii="Calibri" w:hAnsi="Calibri" w:cs="Calibri"/>
                <w:lang w:val="hy-AM"/>
              </w:rPr>
            </w:pPr>
          </w:p>
          <w:p w:rsidR="00082F8D" w:rsidRDefault="00082F8D" w:rsidP="00F778F0">
            <w:pPr>
              <w:jc w:val="center"/>
              <w:rPr>
                <w:rFonts w:ascii="Sylfaen" w:hAnsi="Sylfaen" w:cs="Calibri"/>
                <w:lang w:val="hy-AM"/>
              </w:rPr>
            </w:pPr>
          </w:p>
          <w:p w:rsidR="00082F8D" w:rsidRDefault="00082F8D" w:rsidP="00F778F0">
            <w:pPr>
              <w:jc w:val="center"/>
              <w:rPr>
                <w:rFonts w:ascii="Sylfaen" w:hAnsi="Sylfaen" w:cs="Calibri"/>
                <w:lang w:val="hy-AM"/>
              </w:rPr>
            </w:pPr>
          </w:p>
          <w:p w:rsidR="00082F8D" w:rsidRDefault="00082F8D" w:rsidP="00F778F0">
            <w:pPr>
              <w:jc w:val="center"/>
              <w:rPr>
                <w:rFonts w:ascii="Sylfaen" w:hAnsi="Sylfaen" w:cs="Calibri"/>
                <w:lang w:val="hy-AM"/>
              </w:rPr>
            </w:pPr>
          </w:p>
          <w:p w:rsidR="00082F8D" w:rsidRDefault="00082F8D" w:rsidP="00F778F0">
            <w:pPr>
              <w:jc w:val="center"/>
              <w:rPr>
                <w:rFonts w:ascii="Sylfaen" w:hAnsi="Sylfaen" w:cs="Calibri"/>
                <w:lang w:val="hy-AM"/>
              </w:rPr>
            </w:pPr>
          </w:p>
          <w:p w:rsidR="00082F8D" w:rsidRPr="00C03F9D" w:rsidRDefault="00082F8D" w:rsidP="00F778F0">
            <w:pPr>
              <w:jc w:val="center"/>
              <w:rPr>
                <w:rFonts w:ascii="Sylfaen" w:hAnsi="Sylfaen" w:cs="Calibri"/>
                <w:lang w:val="hy-AM"/>
              </w:rPr>
            </w:pPr>
          </w:p>
          <w:p w:rsidR="00082F8D" w:rsidRPr="003C3B4A" w:rsidRDefault="00082F8D" w:rsidP="00F778F0">
            <w:pPr>
              <w:jc w:val="center"/>
              <w:rPr>
                <w:rFonts w:ascii="Calibri" w:hAnsi="Calibri" w:cs="Calibri"/>
                <w:lang w:val="hy-AM"/>
              </w:rPr>
            </w:pPr>
          </w:p>
          <w:p w:rsidR="00082F8D" w:rsidRPr="00E92BC9" w:rsidRDefault="00082F8D" w:rsidP="00F778F0">
            <w:pPr>
              <w:jc w:val="center"/>
              <w:rPr>
                <w:rFonts w:ascii="GHEA Grapalat" w:hAnsi="GHEA Grapalat" w:cs="Calibri"/>
                <w:color w:val="000000" w:themeColor="text1"/>
                <w:szCs w:val="20"/>
              </w:rPr>
            </w:pPr>
            <w:r>
              <w:rPr>
                <w:rFonts w:ascii="GHEA Grapalat" w:hAnsi="GHEA Grapalat" w:cs="Calibri"/>
                <w:color w:val="000000" w:themeColor="text1"/>
                <w:sz w:val="22"/>
                <w:szCs w:val="20"/>
              </w:rPr>
              <w:t>71241200/121</w:t>
            </w:r>
          </w:p>
          <w:p w:rsidR="00082F8D" w:rsidRPr="003C3B4A" w:rsidRDefault="00082F8D" w:rsidP="00F778F0">
            <w:pPr>
              <w:jc w:val="center"/>
              <w:rPr>
                <w:rFonts w:ascii="Calibri" w:hAnsi="Calibri" w:cs="Calibri"/>
                <w:lang w:val="hy-AM"/>
              </w:rPr>
            </w:pPr>
          </w:p>
          <w:p w:rsidR="00082F8D" w:rsidRPr="003C3B4A" w:rsidRDefault="00082F8D" w:rsidP="00F778F0">
            <w:pPr>
              <w:jc w:val="center"/>
              <w:rPr>
                <w:rFonts w:ascii="Calibri" w:hAnsi="Calibri" w:cs="Calibri"/>
                <w:lang w:val="hy-AM"/>
              </w:rPr>
            </w:pPr>
          </w:p>
          <w:p w:rsidR="00082F8D" w:rsidRPr="003C3B4A" w:rsidRDefault="00082F8D" w:rsidP="00F778F0">
            <w:pPr>
              <w:jc w:val="center"/>
              <w:rPr>
                <w:rFonts w:ascii="Calibri" w:hAnsi="Calibri" w:cs="Calibri"/>
                <w:lang w:val="hy-AM"/>
              </w:rPr>
            </w:pPr>
          </w:p>
          <w:p w:rsidR="00082F8D" w:rsidRPr="003C3B4A" w:rsidRDefault="00082F8D" w:rsidP="00F778F0">
            <w:pPr>
              <w:jc w:val="center"/>
              <w:rPr>
                <w:rFonts w:ascii="Calibri" w:hAnsi="Calibri" w:cs="Calibri"/>
                <w:lang w:val="hy-AM"/>
              </w:rPr>
            </w:pPr>
          </w:p>
          <w:p w:rsidR="00082F8D" w:rsidRPr="003C3B4A" w:rsidRDefault="00082F8D" w:rsidP="00F778F0">
            <w:pPr>
              <w:jc w:val="center"/>
              <w:rPr>
                <w:rFonts w:ascii="GHEA Grapalat" w:hAnsi="GHEA Grapalat" w:cs="Calibri"/>
                <w:sz w:val="18"/>
                <w:szCs w:val="18"/>
              </w:rPr>
            </w:pPr>
          </w:p>
        </w:tc>
        <w:tc>
          <w:tcPr>
            <w:tcW w:w="6771" w:type="dxa"/>
            <w:shd w:val="clear" w:color="auto" w:fill="auto"/>
          </w:tcPr>
          <w:p w:rsidR="00082F8D" w:rsidRPr="00323C24" w:rsidRDefault="00082F8D" w:rsidP="00082F8D">
            <w:pPr>
              <w:jc w:val="both"/>
              <w:rPr>
                <w:rFonts w:ascii="GHEA Grapalat" w:hAnsi="GHEA Grapalat"/>
                <w:b/>
                <w:sz w:val="18"/>
                <w:szCs w:val="18"/>
                <w:u w:val="single"/>
              </w:rPr>
            </w:pPr>
            <w:r w:rsidRPr="00323C24">
              <w:rPr>
                <w:rFonts w:ascii="GHEA Grapalat" w:hAnsi="GHEA Grapalat"/>
                <w:b/>
                <w:sz w:val="18"/>
                <w:szCs w:val="18"/>
                <w:u w:val="single"/>
              </w:rPr>
              <w:t>1. План.</w:t>
            </w:r>
          </w:p>
          <w:p w:rsidR="00082F8D" w:rsidRPr="00FB6DF9" w:rsidRDefault="00082F8D" w:rsidP="00082F8D">
            <w:pPr>
              <w:jc w:val="both"/>
              <w:rPr>
                <w:rFonts w:ascii="GHEA Grapalat" w:hAnsi="GHEA Grapalat"/>
                <w:sz w:val="18"/>
                <w:szCs w:val="18"/>
              </w:rPr>
            </w:pPr>
            <w:r>
              <w:rPr>
                <w:rFonts w:ascii="GHEA Grapalat" w:hAnsi="GHEA Grapalat"/>
                <w:b/>
                <w:sz w:val="18"/>
                <w:szCs w:val="18"/>
                <w:u w:val="single"/>
              </w:rPr>
              <w:t>-</w:t>
            </w:r>
            <w:r w:rsidRPr="004C1480">
              <w:rPr>
                <w:rFonts w:ascii="GHEA Grapalat" w:hAnsi="GHEA Grapalat"/>
                <w:b/>
                <w:sz w:val="18"/>
                <w:szCs w:val="18"/>
              </w:rPr>
              <w:t xml:space="preserve"> </w:t>
            </w:r>
            <w:r w:rsidRPr="00FB6DF9">
              <w:rPr>
                <w:rFonts w:ascii="GHEA Grapalat" w:hAnsi="GHEA Grapalat"/>
                <w:sz w:val="18"/>
                <w:szCs w:val="18"/>
              </w:rPr>
              <w:t>Облицовка здания фиброцементом /цвета согласовывать с заказчиком/</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Организация направленного отвода дождевой воды с крыши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Ремонт кровли котельной, кровля, направленный отвод дождевых вод.</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Выполнение обшивки листовым металлом задней части здания /уточняйте на месте/</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Асфальтирование территории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Облицовка дорожек фасонными бетонными плитами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Монтаж базальтовых бордюров (обрезных)</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Изменение направления лестницы в зоне главного входа.</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Реализация навесов над дверями во входных зонах.</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Устройство пандуса во втором подъезде, ремонт лестницы.</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Реализация раздаточного материала.</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Установка нового забора и въездных ворот.</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Организация ирригационной сети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Установка новых осветительных приборов.</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Демонтаж имеющихся игрушек.</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Резиновый пол под игрушками.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Установка скамеек и мусорных баков,</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xml:space="preserve">- Переустановка игровых устройств, при необходимости новые игровые </w:t>
            </w:r>
            <w:r w:rsidRPr="00FB6DF9">
              <w:rPr>
                <w:rFonts w:ascii="GHEA Grapalat" w:hAnsi="GHEA Grapalat"/>
                <w:sz w:val="18"/>
                <w:szCs w:val="18"/>
              </w:rPr>
              <w:lastRenderedPageBreak/>
              <w:t>устройства</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Осуществление геодезических горных работ,</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Ландшафтный дизайн, планирование новых деревьев по согласованию с ЦСМП НААК.</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Прочие необходимые работы по благоустройству двора и облицовке здания.</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Согласовать эскизный вариант благоустройства с заказчиком,</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В течение 15 дней после подписания долевого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В проекте должны быть указаны все необходимые размеры и поверхности.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Проект должен содержать все характеристики работ</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К проекту должно быть пояснение, также должно быть приложено свидетельство о собственности на данный участок, лицензия проектной организации.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Проект должен иметь календарный график выполнения отдельных работ.</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Проект должен иметь схему организации строительства.</w:t>
            </w: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В течение 30 дней с момента подписания долевого договора предоставить заказчику эскиз проекта, ситуационный план в масштабе 1:500, 1:2000 и другие необходимые документы для получения архитектурно-планировочного задания.</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Все необходимые размеры и поверхности должны быть указаны в проекте,</w:t>
            </w: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Проект должен включать спецификации на все работы.</w:t>
            </w: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xml:space="preserve">• Проект должен включать в себя все работы, необходимые для придания опрятного вида зданию </w:t>
            </w: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Проект должен соответствовать всем градостроительным нормам, законам и решениям, действующим в Республике Армения.</w:t>
            </w: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1. Разрабатывать проекты в соответствии с требованиями действующих норм;</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2. Подать проекты от 6 экземпляров, смету – 3;</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3. Предоставьте объемно-сметную документацию также на русском языке.</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4. Представить минимальные требования к гарантийному сроку на кабельный объект, его отдельные части (конструкции и т.п.) и используемые материалы;</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5. Представить проект на электронном носителе.</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6.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7. Планировать календарный график сроков выполнения отдельных видов работ, этапов и объемов.</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lastRenderedPageBreak/>
              <w:t>Разработка проекта согласно нормативным требованиям:</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Согласно строительным нормам «Искусственное и естественное освещение», утвержденным приказом №56-Н от 13.04.2017 Государственного комитета градостроительства Республики Армения.</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 Строительные нормы, утвержденные приказом Председателя Комитета градостроительства РА №12-Н от 21.06.2022г.</w:t>
            </w: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Предоставление правил, определяющих состав и содержание проектов сметной документации:</w:t>
            </w:r>
          </w:p>
          <w:p w:rsidR="00082F8D" w:rsidRPr="00FB6DF9" w:rsidRDefault="00082F8D" w:rsidP="00082F8D">
            <w:pPr>
              <w:jc w:val="both"/>
              <w:rPr>
                <w:rFonts w:ascii="GHEA Grapalat" w:hAnsi="GHEA Grapalat"/>
                <w:sz w:val="18"/>
                <w:szCs w:val="18"/>
              </w:rPr>
            </w:pPr>
            <w:r w:rsidRPr="00FB6DF9">
              <w:rPr>
                <w:rFonts w:ascii="GHEA Grapalat" w:hAnsi="GHEA Grapalat"/>
                <w:sz w:val="18"/>
                <w:szCs w:val="18"/>
              </w:rPr>
              <w:t>Согласно приказу Министра градостроительства РА от 11.09.2017 N128-Н</w:t>
            </w:r>
          </w:p>
          <w:p w:rsidR="00082F8D" w:rsidRDefault="00082F8D" w:rsidP="00082F8D">
            <w:pPr>
              <w:jc w:val="both"/>
              <w:rPr>
                <w:rFonts w:ascii="GHEA Grapalat" w:hAnsi="GHEA Grapalat"/>
                <w:sz w:val="18"/>
                <w:szCs w:val="18"/>
              </w:rPr>
            </w:pPr>
            <w:r w:rsidRPr="00AD0412">
              <w:rPr>
                <w:rFonts w:ascii="GHEA Grapalat" w:hAnsi="GHEA Grapalat"/>
                <w:sz w:val="18"/>
                <w:szCs w:val="18"/>
              </w:rPr>
              <w:t>Адрес: Поликлиника №12 Аванского административного района.</w:t>
            </w:r>
          </w:p>
          <w:p w:rsidR="00082F8D" w:rsidRPr="0064104E" w:rsidRDefault="00082F8D" w:rsidP="00082F8D">
            <w:pPr>
              <w:jc w:val="both"/>
              <w:rPr>
                <w:rFonts w:ascii="GHEA Grapalat" w:hAnsi="GHEA Grapalat"/>
                <w:sz w:val="18"/>
                <w:szCs w:val="18"/>
              </w:rPr>
            </w:pPr>
          </w:p>
        </w:tc>
        <w:tc>
          <w:tcPr>
            <w:tcW w:w="992" w:type="dxa"/>
            <w:shd w:val="clear" w:color="auto" w:fill="auto"/>
            <w:vAlign w:val="center"/>
            <w:hideMark/>
          </w:tcPr>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lastRenderedPageBreak/>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ind w:left="-18" w:hanging="90"/>
              <w:jc w:val="center"/>
              <w:rPr>
                <w:rFonts w:ascii="GHEA Grapalat" w:hAnsi="GHEA Grapalat" w:cs="Calibri"/>
                <w:sz w:val="16"/>
                <w:szCs w:val="16"/>
                <w:lang w:val="hy-AM"/>
              </w:rPr>
            </w:pPr>
            <w:r w:rsidRPr="00C16BCE">
              <w:rPr>
                <w:rFonts w:ascii="Calibri" w:hAnsi="Calibri" w:cs="Calibri"/>
                <w:sz w:val="16"/>
                <w:szCs w:val="16"/>
                <w:lang w:val="hy-AM"/>
              </w:rPr>
              <w:t> </w:t>
            </w:r>
            <w:r w:rsidRPr="00C16BCE">
              <w:rPr>
                <w:rFonts w:ascii="GHEA Grapalat" w:hAnsi="GHEA Grapalat" w:cs="GHEA Grapalat"/>
                <w:sz w:val="16"/>
                <w:szCs w:val="16"/>
                <w:lang w:val="hy-AM"/>
              </w:rPr>
              <w:t>драм</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p w:rsidR="00082F8D" w:rsidRPr="00C16BCE" w:rsidRDefault="00082F8D" w:rsidP="00082F8D">
            <w:pPr>
              <w:jc w:val="center"/>
              <w:rPr>
                <w:rFonts w:ascii="GHEA Grapalat" w:hAnsi="GHEA Grapalat" w:cs="Calibri"/>
                <w:sz w:val="16"/>
                <w:szCs w:val="16"/>
                <w:lang w:val="hy-AM"/>
              </w:rPr>
            </w:pPr>
            <w:r w:rsidRPr="00C16BCE">
              <w:rPr>
                <w:rFonts w:ascii="Calibri" w:hAnsi="Calibri" w:cs="Calibri"/>
                <w:sz w:val="16"/>
                <w:szCs w:val="16"/>
                <w:lang w:val="hy-AM"/>
              </w:rPr>
              <w:t> </w:t>
            </w:r>
          </w:p>
        </w:tc>
        <w:tc>
          <w:tcPr>
            <w:tcW w:w="850" w:type="dxa"/>
            <w:shd w:val="clear" w:color="auto" w:fill="auto"/>
            <w:vAlign w:val="center"/>
            <w:hideMark/>
          </w:tcPr>
          <w:p w:rsidR="00082F8D" w:rsidRDefault="00082F8D" w:rsidP="00082F8D">
            <w:pPr>
              <w:jc w:val="center"/>
              <w:rPr>
                <w:rFonts w:ascii="GHEA Grapalat" w:hAnsi="GHEA Grapalat" w:cs="Calibri"/>
                <w:lang w:val="hy-AM"/>
              </w:rPr>
            </w:pPr>
          </w:p>
          <w:p w:rsidR="00082F8D" w:rsidRPr="00551725" w:rsidRDefault="00082F8D" w:rsidP="00082F8D">
            <w:pPr>
              <w:jc w:val="center"/>
              <w:rPr>
                <w:rFonts w:ascii="GHEA Grapalat" w:hAnsi="GHEA Grapalat" w:cs="Calibri"/>
                <w:lang w:val="hy-AM"/>
              </w:rPr>
            </w:pPr>
          </w:p>
        </w:tc>
        <w:tc>
          <w:tcPr>
            <w:tcW w:w="1276" w:type="dxa"/>
            <w:shd w:val="clear" w:color="auto" w:fill="auto"/>
            <w:vAlign w:val="center"/>
            <w:hideMark/>
          </w:tcPr>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Default="00082F8D" w:rsidP="00082F8D">
            <w:pPr>
              <w:jc w:val="center"/>
              <w:rPr>
                <w:rFonts w:ascii="Sylfaen" w:hAnsi="Sylfaen" w:cs="Courier New"/>
                <w:sz w:val="20"/>
                <w:szCs w:val="20"/>
                <w:lang w:val="hy-AM"/>
              </w:rPr>
            </w:pP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Default="00082F8D" w:rsidP="00082F8D">
            <w:pPr>
              <w:jc w:val="center"/>
              <w:rPr>
                <w:rFonts w:ascii="GHEA Grapalat" w:hAnsi="GHEA Grapalat" w:cs="Calibri"/>
                <w:sz w:val="20"/>
                <w:szCs w:val="20"/>
                <w:lang w:val="hy-AM"/>
              </w:rPr>
            </w:pP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082F8D" w:rsidRPr="00BC10E6" w:rsidRDefault="00082F8D" w:rsidP="00082F8D">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134" w:type="dxa"/>
            <w:shd w:val="clear" w:color="auto" w:fill="auto"/>
            <w:vAlign w:val="center"/>
            <w:hideMark/>
          </w:tcPr>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1A342C"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2B2C80" w:rsidRDefault="00082F8D" w:rsidP="00082F8D">
            <w:pPr>
              <w:jc w:val="center"/>
              <w:rPr>
                <w:rFonts w:ascii="GHEA Grapalat" w:hAnsi="GHEA Grapalat"/>
                <w:sz w:val="16"/>
                <w:szCs w:val="18"/>
              </w:rPr>
            </w:pPr>
            <w:r w:rsidRPr="003108D9">
              <w:rPr>
                <w:rFonts w:ascii="Courier New" w:hAnsi="Courier New" w:cs="Courier New"/>
                <w:sz w:val="18"/>
                <w:szCs w:val="18"/>
              </w:rPr>
              <w:t> </w:t>
            </w:r>
          </w:p>
          <w:p w:rsidR="00082F8D" w:rsidRPr="001A342C" w:rsidRDefault="00082F8D" w:rsidP="00082F8D">
            <w:pPr>
              <w:jc w:val="center"/>
              <w:rPr>
                <w:rFonts w:ascii="GHEA Grapalat" w:hAnsi="GHEA Grapalat" w:cs="Calibri"/>
                <w:sz w:val="18"/>
                <w:szCs w:val="18"/>
              </w:rPr>
            </w:pPr>
            <w:r w:rsidRPr="001A342C">
              <w:rPr>
                <w:rFonts w:ascii="GHEA Grapalat" w:hAnsi="GHEA Grapalat" w:cs="Calibri"/>
                <w:sz w:val="18"/>
                <w:szCs w:val="18"/>
              </w:rPr>
              <w:t>Аргишти 1</w:t>
            </w:r>
            <w:r w:rsidRPr="001A342C">
              <w:rPr>
                <w:rFonts w:ascii="Calibri" w:hAnsi="Calibri" w:cs="Calibri"/>
                <w:sz w:val="18"/>
                <w:szCs w:val="18"/>
              </w:rPr>
              <w:t> </w:t>
            </w:r>
          </w:p>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p w:rsidR="00082F8D" w:rsidRPr="003108D9" w:rsidRDefault="00082F8D" w:rsidP="00082F8D">
            <w:pPr>
              <w:jc w:val="center"/>
              <w:rPr>
                <w:rFonts w:ascii="GHEA Grapalat" w:hAnsi="GHEA Grapalat"/>
                <w:sz w:val="18"/>
                <w:szCs w:val="18"/>
              </w:rPr>
            </w:pPr>
            <w:r w:rsidRPr="003108D9">
              <w:rPr>
                <w:rFonts w:ascii="Courier New" w:hAnsi="Courier New" w:cs="Courier New"/>
                <w:sz w:val="18"/>
                <w:szCs w:val="18"/>
              </w:rPr>
              <w:t> </w:t>
            </w:r>
          </w:p>
        </w:tc>
        <w:tc>
          <w:tcPr>
            <w:tcW w:w="1843" w:type="dxa"/>
            <w:shd w:val="clear" w:color="auto" w:fill="auto"/>
            <w:vAlign w:val="center"/>
            <w:hideMark/>
          </w:tcPr>
          <w:p w:rsidR="00082F8D" w:rsidRPr="003C3B4A" w:rsidRDefault="00082F8D" w:rsidP="00F778F0">
            <w:pPr>
              <w:jc w:val="center"/>
              <w:rPr>
                <w:rFonts w:ascii="GHEA Grapalat" w:hAnsi="GHEA Grapalat" w:cs="Calibri"/>
                <w:sz w:val="18"/>
                <w:szCs w:val="18"/>
                <w:lang w:val="hy-AM"/>
              </w:rPr>
            </w:pPr>
          </w:p>
          <w:p w:rsidR="00082F8D" w:rsidRPr="00EE2F20" w:rsidRDefault="00082F8D" w:rsidP="00F778F0">
            <w:pPr>
              <w:jc w:val="center"/>
              <w:rPr>
                <w:rFonts w:ascii="GHEA Grapalat" w:hAnsi="GHEA Grapalat" w:cs="Calibri"/>
                <w:sz w:val="18"/>
                <w:szCs w:val="18"/>
              </w:rPr>
            </w:pPr>
          </w:p>
          <w:p w:rsidR="00082F8D" w:rsidRDefault="00082F8D" w:rsidP="00F778F0">
            <w:pPr>
              <w:jc w:val="center"/>
              <w:rPr>
                <w:rFonts w:ascii="Courier New" w:hAnsi="Courier New" w:cs="Courier New"/>
                <w:sz w:val="18"/>
                <w:szCs w:val="18"/>
              </w:rPr>
            </w:pPr>
          </w:p>
          <w:p w:rsidR="00082F8D" w:rsidRDefault="00082F8D" w:rsidP="00F778F0">
            <w:pPr>
              <w:jc w:val="center"/>
              <w:rPr>
                <w:rFonts w:ascii="GHEA Grapalat" w:hAnsi="GHEA Grapalat" w:cs="Calibri"/>
                <w:sz w:val="18"/>
                <w:szCs w:val="18"/>
              </w:rPr>
            </w:pPr>
          </w:p>
          <w:p w:rsidR="00082F8D" w:rsidRDefault="00082F8D" w:rsidP="00F778F0">
            <w:pPr>
              <w:jc w:val="center"/>
              <w:rPr>
                <w:rFonts w:ascii="GHEA Grapalat" w:hAnsi="GHEA Grapalat" w:cs="Calibri"/>
                <w:sz w:val="18"/>
                <w:szCs w:val="18"/>
              </w:rPr>
            </w:pPr>
          </w:p>
          <w:p w:rsidR="00082F8D" w:rsidRDefault="00082F8D" w:rsidP="00F778F0">
            <w:pPr>
              <w:jc w:val="center"/>
              <w:rPr>
                <w:rFonts w:ascii="GHEA Grapalat" w:hAnsi="GHEA Grapalat" w:cs="Calibri"/>
                <w:sz w:val="18"/>
                <w:szCs w:val="18"/>
              </w:rPr>
            </w:pPr>
          </w:p>
          <w:p w:rsidR="00082F8D" w:rsidRPr="003C3B4A" w:rsidRDefault="00082F8D" w:rsidP="00D909DB">
            <w:pPr>
              <w:rPr>
                <w:rFonts w:ascii="GHEA Grapalat" w:hAnsi="GHEA Grapalat" w:cs="Calibri"/>
                <w:sz w:val="18"/>
                <w:szCs w:val="18"/>
                <w:lang w:val="hy-AM"/>
              </w:rPr>
            </w:pPr>
          </w:p>
          <w:p w:rsidR="00082F8D"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r w:rsidRPr="00C03337">
              <w:rPr>
                <w:rFonts w:ascii="GHEA Grapalat" w:hAnsi="GHEA Grapalat" w:cs="Calibri"/>
                <w:sz w:val="18"/>
                <w:szCs w:val="18"/>
                <w:lang w:val="hy-AM"/>
              </w:rPr>
              <w:t>со дня</w:t>
            </w:r>
            <w:r>
              <w:rPr>
                <w:rFonts w:ascii="GHEA Grapalat" w:hAnsi="GHEA Grapalat" w:cs="Calibri"/>
                <w:sz w:val="18"/>
                <w:szCs w:val="18"/>
              </w:rPr>
              <w:t xml:space="preserve"> вступления </w:t>
            </w:r>
            <w:r w:rsidRPr="005157EF">
              <w:rPr>
                <w:rFonts w:ascii="GHEA Grapalat" w:hAnsi="GHEA Grapalat" w:cs="Calibri"/>
                <w:sz w:val="16"/>
                <w:szCs w:val="16"/>
                <w:lang w:val="hy-AM"/>
              </w:rPr>
              <w:t>в силу</w:t>
            </w:r>
            <w:r>
              <w:rPr>
                <w:rFonts w:ascii="GHEA Grapalat" w:hAnsi="GHEA Grapalat" w:cs="Calibri"/>
                <w:sz w:val="16"/>
                <w:szCs w:val="16"/>
                <w:lang w:val="hy-AM"/>
              </w:rPr>
              <w:t xml:space="preserve"> </w:t>
            </w:r>
            <w:r w:rsidRPr="005157EF">
              <w:rPr>
                <w:rFonts w:ascii="GHEA Grapalat" w:hAnsi="GHEA Grapalat" w:cs="Calibri"/>
                <w:sz w:val="16"/>
                <w:szCs w:val="16"/>
              </w:rPr>
              <w:t>договор</w:t>
            </w:r>
            <w:r w:rsidRPr="005157EF">
              <w:rPr>
                <w:rFonts w:ascii="GHEA Grapalat" w:hAnsi="GHEA Grapalat" w:cs="Calibri"/>
                <w:sz w:val="16"/>
                <w:szCs w:val="16"/>
                <w:lang w:val="hy-AM"/>
              </w:rPr>
              <w:t xml:space="preserve">а </w:t>
            </w:r>
            <w:r>
              <w:rPr>
                <w:rFonts w:ascii="GHEA Grapalat" w:hAnsi="GHEA Grapalat" w:cs="Calibri"/>
                <w:sz w:val="16"/>
                <w:szCs w:val="16"/>
              </w:rPr>
              <w:t>до</w:t>
            </w:r>
            <w:r w:rsidRPr="00C03337">
              <w:rPr>
                <w:rFonts w:ascii="GHEA Grapalat" w:hAnsi="GHEA Grapalat" w:cs="Calibri"/>
                <w:sz w:val="18"/>
                <w:szCs w:val="18"/>
                <w:lang w:val="hy-AM"/>
              </w:rPr>
              <w:t xml:space="preserve"> </w:t>
            </w:r>
            <w:r>
              <w:rPr>
                <w:rFonts w:ascii="GHEA Grapalat" w:hAnsi="GHEA Grapalat" w:cs="Calibri"/>
                <w:sz w:val="18"/>
                <w:szCs w:val="18"/>
                <w:lang w:val="hy-AM"/>
              </w:rPr>
              <w:t>75</w:t>
            </w:r>
            <w:r w:rsidRPr="00C03337">
              <w:rPr>
                <w:rFonts w:ascii="GHEA Grapalat" w:hAnsi="GHEA Grapalat" w:cs="Calibri"/>
                <w:sz w:val="18"/>
                <w:szCs w:val="18"/>
                <w:lang w:val="hy-AM"/>
              </w:rPr>
              <w:t>-</w:t>
            </w:r>
            <w:r>
              <w:rPr>
                <w:rFonts w:ascii="GHEA Grapalat" w:hAnsi="GHEA Grapalat" w:cs="Calibri"/>
                <w:sz w:val="18"/>
                <w:szCs w:val="18"/>
              </w:rPr>
              <w:t>го</w:t>
            </w:r>
            <w:r w:rsidRPr="00C03337">
              <w:rPr>
                <w:rFonts w:ascii="GHEA Grapalat" w:hAnsi="GHEA Grapalat" w:cs="Calibri"/>
                <w:sz w:val="18"/>
                <w:szCs w:val="18"/>
                <w:lang w:val="hy-AM"/>
              </w:rPr>
              <w:t xml:space="preserve"> календарн</w:t>
            </w:r>
            <w:r>
              <w:rPr>
                <w:rFonts w:ascii="GHEA Grapalat" w:hAnsi="GHEA Grapalat" w:cs="Calibri"/>
                <w:sz w:val="18"/>
                <w:szCs w:val="18"/>
              </w:rPr>
              <w:t>ого</w:t>
            </w:r>
            <w:r>
              <w:rPr>
                <w:rFonts w:ascii="GHEA Grapalat" w:hAnsi="GHEA Grapalat" w:cs="Calibri"/>
                <w:sz w:val="18"/>
                <w:szCs w:val="18"/>
                <w:lang w:val="hy-AM"/>
              </w:rPr>
              <w:t xml:space="preserve"> </w:t>
            </w:r>
            <w:r>
              <w:rPr>
                <w:rFonts w:ascii="GHEA Grapalat" w:hAnsi="GHEA Grapalat" w:cs="Calibri"/>
                <w:sz w:val="18"/>
                <w:szCs w:val="18"/>
              </w:rPr>
              <w:t xml:space="preserve">дня </w:t>
            </w:r>
            <w:r w:rsidRPr="00C03337">
              <w:rPr>
                <w:rFonts w:ascii="GHEA Grapalat" w:hAnsi="GHEA Grapalat" w:cs="Calibri"/>
                <w:sz w:val="18"/>
                <w:szCs w:val="18"/>
                <w:lang w:val="hy-AM"/>
              </w:rPr>
              <w:t>включительно</w:t>
            </w: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C3B4A" w:rsidRDefault="00082F8D" w:rsidP="00F778F0">
            <w:pPr>
              <w:jc w:val="center"/>
              <w:rPr>
                <w:rFonts w:ascii="GHEA Grapalat" w:hAnsi="GHEA Grapalat" w:cs="Calibri"/>
                <w:sz w:val="18"/>
                <w:szCs w:val="18"/>
                <w:lang w:val="hy-AM"/>
              </w:rPr>
            </w:pPr>
          </w:p>
          <w:p w:rsidR="00082F8D" w:rsidRPr="003074F3" w:rsidRDefault="00082F8D" w:rsidP="00F778F0">
            <w:pPr>
              <w:jc w:val="center"/>
              <w:rPr>
                <w:rFonts w:ascii="GHEA Grapalat" w:hAnsi="GHEA Grapalat" w:cs="Calibri"/>
                <w:sz w:val="18"/>
                <w:szCs w:val="18"/>
              </w:rPr>
            </w:pPr>
          </w:p>
        </w:tc>
      </w:tr>
    </w:tbl>
    <w:p w:rsidR="00A02B5D" w:rsidRPr="0005598D" w:rsidRDefault="00A02B5D" w:rsidP="00A02B5D">
      <w:pPr>
        <w:jc w:val="right"/>
        <w:rPr>
          <w:rFonts w:ascii="GHEA Grapalat" w:hAnsi="GHEA Grapalat"/>
          <w:sz w:val="20"/>
        </w:rPr>
      </w:pPr>
    </w:p>
    <w:p w:rsidR="0049431F" w:rsidRPr="00A02B5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4F0B0E">
          <w:footnotePr>
            <w:pos w:val="beneathText"/>
          </w:footnotePr>
          <w:pgSz w:w="16840" w:h="11907" w:orient="landscape" w:code="9"/>
          <w:pgMar w:top="142" w:right="1282" w:bottom="426"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559"/>
        <w:gridCol w:w="567"/>
        <w:gridCol w:w="567"/>
        <w:gridCol w:w="567"/>
        <w:gridCol w:w="567"/>
        <w:gridCol w:w="567"/>
        <w:gridCol w:w="709"/>
        <w:gridCol w:w="567"/>
        <w:gridCol w:w="567"/>
        <w:gridCol w:w="708"/>
        <w:gridCol w:w="567"/>
        <w:gridCol w:w="520"/>
        <w:gridCol w:w="615"/>
        <w:gridCol w:w="708"/>
      </w:tblGrid>
      <w:tr w:rsidR="00D337DD" w:rsidRPr="005E1F72" w:rsidTr="00EA0A9A">
        <w:tc>
          <w:tcPr>
            <w:tcW w:w="11482"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EA0A9A">
        <w:tc>
          <w:tcPr>
            <w:tcW w:w="709"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8"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59"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796"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EA0A9A">
        <w:trPr>
          <w:cantSplit/>
          <w:trHeight w:val="1187"/>
        </w:trPr>
        <w:tc>
          <w:tcPr>
            <w:tcW w:w="709"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1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59"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70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2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EA0A9A" w:rsidRPr="005E1F72" w:rsidTr="00EA0A9A">
        <w:trPr>
          <w:trHeight w:val="743"/>
        </w:trPr>
        <w:tc>
          <w:tcPr>
            <w:tcW w:w="709" w:type="dxa"/>
          </w:tcPr>
          <w:p w:rsidR="00EA0A9A" w:rsidRDefault="00EA0A9A" w:rsidP="00EA0A9A">
            <w:pPr>
              <w:jc w:val="center"/>
              <w:rPr>
                <w:rFonts w:ascii="GHEA Grapalat" w:hAnsi="GHEA Grapalat" w:cs="Sylfaen"/>
                <w:sz w:val="20"/>
                <w:lang w:val="hy-AM"/>
              </w:rPr>
            </w:pPr>
          </w:p>
          <w:p w:rsidR="00EA0A9A" w:rsidRDefault="00EA0A9A" w:rsidP="00EA0A9A">
            <w:pPr>
              <w:jc w:val="center"/>
              <w:rPr>
                <w:rFonts w:ascii="GHEA Grapalat" w:hAnsi="GHEA Grapalat" w:cs="Sylfaen"/>
                <w:sz w:val="20"/>
                <w:lang w:val="hy-AM"/>
              </w:rPr>
            </w:pPr>
          </w:p>
          <w:p w:rsidR="00EA0A9A" w:rsidRDefault="00EA0A9A" w:rsidP="00EA0A9A">
            <w:pPr>
              <w:jc w:val="center"/>
              <w:rPr>
                <w:rFonts w:ascii="GHEA Grapalat" w:hAnsi="GHEA Grapalat" w:cs="Sylfaen"/>
                <w:sz w:val="20"/>
                <w:lang w:val="hy-AM"/>
              </w:rPr>
            </w:pPr>
            <w:r w:rsidRPr="00101506">
              <w:rPr>
                <w:rFonts w:ascii="GHEA Grapalat" w:hAnsi="GHEA Grapalat" w:cs="Sylfaen"/>
                <w:sz w:val="20"/>
                <w:lang w:val="hy-AM"/>
              </w:rPr>
              <w:t>1</w:t>
            </w:r>
          </w:p>
          <w:p w:rsidR="00EA0A9A" w:rsidRPr="00C2612E" w:rsidRDefault="00EA0A9A" w:rsidP="00EA0A9A">
            <w:pPr>
              <w:jc w:val="center"/>
              <w:rPr>
                <w:rFonts w:ascii="GHEA Grapalat" w:hAnsi="GHEA Grapalat" w:cs="Sylfaen"/>
                <w:sz w:val="16"/>
                <w:lang w:val="hy-AM"/>
              </w:rPr>
            </w:pPr>
          </w:p>
        </w:tc>
        <w:tc>
          <w:tcPr>
            <w:tcW w:w="1418" w:type="dxa"/>
          </w:tcPr>
          <w:p w:rsidR="00EA0A9A" w:rsidRDefault="00EA0A9A" w:rsidP="00EA0A9A">
            <w:pPr>
              <w:jc w:val="center"/>
              <w:rPr>
                <w:rFonts w:ascii="GHEA Grapalat" w:hAnsi="GHEA Grapalat" w:cs="Calibri"/>
                <w:sz w:val="20"/>
                <w:szCs w:val="20"/>
              </w:rPr>
            </w:pPr>
          </w:p>
          <w:p w:rsidR="00EA0A9A" w:rsidRDefault="00EA0A9A" w:rsidP="00EA0A9A">
            <w:pPr>
              <w:jc w:val="center"/>
              <w:rPr>
                <w:rFonts w:ascii="GHEA Grapalat" w:hAnsi="GHEA Grapalat" w:cs="Calibri"/>
                <w:sz w:val="20"/>
                <w:szCs w:val="20"/>
              </w:rPr>
            </w:pPr>
          </w:p>
          <w:p w:rsidR="00EA0A9A" w:rsidRPr="00EA0A9A" w:rsidRDefault="00EA0A9A" w:rsidP="00EA0A9A">
            <w:pPr>
              <w:jc w:val="center"/>
              <w:rPr>
                <w:rFonts w:ascii="GHEA Grapalat" w:hAnsi="GHEA Grapalat"/>
                <w:bCs/>
                <w:color w:val="000000"/>
                <w:sz w:val="18"/>
                <w:szCs w:val="18"/>
                <w:lang w:val="en-US"/>
              </w:rPr>
            </w:pPr>
            <w:r>
              <w:rPr>
                <w:rFonts w:ascii="GHEA Grapalat" w:hAnsi="GHEA Grapalat" w:cs="Calibri"/>
                <w:sz w:val="20"/>
                <w:szCs w:val="20"/>
              </w:rPr>
              <w:t>71241200/</w:t>
            </w:r>
            <w:r>
              <w:rPr>
                <w:rFonts w:ascii="GHEA Grapalat" w:hAnsi="GHEA Grapalat" w:cs="Calibri"/>
                <w:sz w:val="20"/>
                <w:szCs w:val="20"/>
                <w:lang w:val="en-US"/>
              </w:rPr>
              <w:t>121</w:t>
            </w:r>
          </w:p>
        </w:tc>
        <w:tc>
          <w:tcPr>
            <w:tcW w:w="1559" w:type="dxa"/>
          </w:tcPr>
          <w:p w:rsidR="00EA0A9A" w:rsidRPr="004F0B0E" w:rsidRDefault="00EA0A9A" w:rsidP="00EA0A9A">
            <w:pPr>
              <w:jc w:val="center"/>
              <w:rPr>
                <w:rFonts w:ascii="GHEA Grapalat" w:hAnsi="GHEA Grapalat"/>
                <w:sz w:val="18"/>
                <w:szCs w:val="18"/>
              </w:rPr>
            </w:pPr>
            <w:r w:rsidRPr="00EA0A9A">
              <w:rPr>
                <w:rFonts w:ascii="GHEA Grapalat" w:hAnsi="GHEA Grapalat"/>
                <w:sz w:val="16"/>
                <w:szCs w:val="18"/>
                <w:lang w:eastAsia="en-AU"/>
              </w:rPr>
              <w:t>Консультационные работы по подготовке проектно-сметной документации на работы по облицовке и благоустройству здания поликлиники N 12 административного района Аван города Еревана</w:t>
            </w:r>
          </w:p>
        </w:tc>
        <w:tc>
          <w:tcPr>
            <w:tcW w:w="567" w:type="dxa"/>
          </w:tcPr>
          <w:p w:rsidR="00EA0A9A" w:rsidRPr="0095738A" w:rsidRDefault="00EA0A9A" w:rsidP="00EA0A9A">
            <w:pPr>
              <w:spacing w:before="240"/>
              <w:jc w:val="center"/>
              <w:rPr>
                <w:rFonts w:ascii="GHEA Grapalat" w:hAnsi="GHEA Grapalat" w:cs="Arial"/>
                <w:sz w:val="16"/>
                <w:szCs w:val="18"/>
                <w:lang w:val="pt-BR"/>
              </w:rPr>
            </w:pPr>
          </w:p>
          <w:p w:rsidR="00EA0A9A" w:rsidRDefault="00EA0A9A" w:rsidP="00EA0A9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EA0A9A" w:rsidRPr="0095738A" w:rsidRDefault="00EA0A9A" w:rsidP="00EA0A9A">
            <w:pPr>
              <w:spacing w:before="240"/>
              <w:jc w:val="center"/>
              <w:rPr>
                <w:rFonts w:ascii="GHEA Grapalat" w:hAnsi="GHEA Grapalat"/>
                <w:sz w:val="16"/>
                <w:lang w:val="pt-BR"/>
              </w:rPr>
            </w:pPr>
          </w:p>
        </w:tc>
        <w:tc>
          <w:tcPr>
            <w:tcW w:w="567" w:type="dxa"/>
          </w:tcPr>
          <w:p w:rsidR="00EA0A9A" w:rsidRDefault="00EA0A9A" w:rsidP="00EA0A9A">
            <w:pPr>
              <w:spacing w:before="240"/>
              <w:jc w:val="center"/>
              <w:rPr>
                <w:rFonts w:ascii="GHEA Grapalat" w:hAnsi="GHEA Grapalat" w:cs="Arial"/>
                <w:sz w:val="16"/>
                <w:szCs w:val="18"/>
                <w:lang w:val="pt-BR"/>
              </w:rPr>
            </w:pPr>
          </w:p>
          <w:p w:rsidR="00EA0A9A" w:rsidRPr="0095738A" w:rsidRDefault="00EA0A9A" w:rsidP="00EA0A9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rsidR="00EA0A9A" w:rsidRDefault="00EA0A9A" w:rsidP="00EA0A9A">
            <w:pPr>
              <w:jc w:val="center"/>
              <w:rPr>
                <w:rFonts w:ascii="GHEA Grapalat" w:hAnsi="GHEA Grapalat" w:cs="Arial"/>
                <w:sz w:val="16"/>
                <w:szCs w:val="18"/>
                <w:lang w:val="pt-BR"/>
              </w:rPr>
            </w:pPr>
          </w:p>
          <w:p w:rsidR="00EA0A9A" w:rsidRDefault="00EA0A9A" w:rsidP="00EA0A9A">
            <w:pPr>
              <w:jc w:val="center"/>
              <w:rPr>
                <w:rFonts w:ascii="GHEA Grapalat" w:hAnsi="GHEA Grapalat" w:cs="Arial"/>
                <w:sz w:val="16"/>
                <w:szCs w:val="18"/>
                <w:lang w:val="pt-BR"/>
              </w:rPr>
            </w:pPr>
          </w:p>
          <w:p w:rsidR="00EA0A9A" w:rsidRDefault="00EA0A9A" w:rsidP="00EA0A9A">
            <w:pPr>
              <w:jc w:val="center"/>
              <w:rPr>
                <w:rFonts w:ascii="GHEA Grapalat" w:hAnsi="GHEA Grapalat" w:cs="Arial"/>
                <w:sz w:val="16"/>
                <w:szCs w:val="18"/>
                <w:lang w:val="pt-BR"/>
              </w:rPr>
            </w:pPr>
          </w:p>
          <w:p w:rsidR="00EA0A9A" w:rsidRPr="0095738A" w:rsidRDefault="00EA0A9A" w:rsidP="00EA0A9A">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ind w:right="-108"/>
              <w:rPr>
                <w:rFonts w:ascii="GHEA Grapalat" w:hAnsi="GHEA Grapalat"/>
                <w:sz w:val="16"/>
                <w:lang w:val="pt-BR"/>
              </w:rPr>
            </w:pPr>
            <w:r w:rsidRPr="0095738A">
              <w:rPr>
                <w:rFonts w:ascii="GHEA Grapalat" w:hAnsi="GHEA Grapalat"/>
                <w:sz w:val="16"/>
                <w:lang w:val="pt-BR"/>
              </w:rPr>
              <w:t>100%</w:t>
            </w:r>
          </w:p>
        </w:tc>
        <w:tc>
          <w:tcPr>
            <w:tcW w:w="709"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jc w:val="center"/>
              <w:rPr>
                <w:rFonts w:ascii="GHEA Grapalat" w:hAnsi="GHEA Grapalat"/>
                <w:sz w:val="16"/>
                <w:lang w:val="pt-BR"/>
              </w:rPr>
            </w:pPr>
            <w:r w:rsidRPr="0095738A">
              <w:rPr>
                <w:rFonts w:ascii="GHEA Grapalat" w:hAnsi="GHEA Grapalat"/>
                <w:sz w:val="16"/>
                <w:lang w:val="pt-BR"/>
              </w:rPr>
              <w:t>100%</w:t>
            </w:r>
          </w:p>
        </w:tc>
        <w:tc>
          <w:tcPr>
            <w:tcW w:w="567"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ind w:right="-108"/>
              <w:rPr>
                <w:rFonts w:ascii="GHEA Grapalat" w:hAnsi="GHEA Grapalat"/>
                <w:sz w:val="16"/>
                <w:lang w:val="pt-BR"/>
              </w:rPr>
            </w:pPr>
            <w:r w:rsidRPr="0095738A">
              <w:rPr>
                <w:rFonts w:ascii="GHEA Grapalat" w:hAnsi="GHEA Grapalat"/>
                <w:sz w:val="16"/>
                <w:lang w:val="pt-BR"/>
              </w:rPr>
              <w:t>100%</w:t>
            </w:r>
          </w:p>
        </w:tc>
        <w:tc>
          <w:tcPr>
            <w:tcW w:w="708"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jc w:val="center"/>
              <w:rPr>
                <w:rFonts w:ascii="GHEA Grapalat" w:hAnsi="GHEA Grapalat"/>
                <w:sz w:val="16"/>
                <w:lang w:val="pt-BR"/>
              </w:rPr>
            </w:pPr>
            <w:r w:rsidRPr="0095738A">
              <w:rPr>
                <w:rFonts w:ascii="GHEA Grapalat" w:hAnsi="GHEA Grapalat"/>
                <w:sz w:val="16"/>
                <w:lang w:val="pt-BR"/>
              </w:rPr>
              <w:t>100%</w:t>
            </w:r>
          </w:p>
        </w:tc>
        <w:tc>
          <w:tcPr>
            <w:tcW w:w="567"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20"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ind w:right="-108"/>
              <w:rPr>
                <w:rFonts w:ascii="GHEA Grapalat" w:hAnsi="GHEA Grapalat"/>
                <w:sz w:val="16"/>
                <w:lang w:val="pt-BR"/>
              </w:rPr>
            </w:pPr>
            <w:r w:rsidRPr="0095738A">
              <w:rPr>
                <w:rFonts w:ascii="GHEA Grapalat" w:hAnsi="GHEA Grapalat"/>
                <w:sz w:val="16"/>
                <w:lang w:val="pt-BR"/>
              </w:rPr>
              <w:t>100%</w:t>
            </w:r>
          </w:p>
        </w:tc>
        <w:tc>
          <w:tcPr>
            <w:tcW w:w="615"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rPr>
                <w:rFonts w:ascii="GHEA Grapalat" w:hAnsi="GHEA Grapalat"/>
                <w:sz w:val="16"/>
                <w:lang w:val="pt-BR"/>
              </w:rPr>
            </w:pPr>
            <w:r w:rsidRPr="0095738A">
              <w:rPr>
                <w:rFonts w:ascii="GHEA Grapalat" w:hAnsi="GHEA Grapalat"/>
                <w:sz w:val="16"/>
                <w:lang w:val="pt-BR"/>
              </w:rPr>
              <w:t>100%</w:t>
            </w:r>
          </w:p>
        </w:tc>
        <w:tc>
          <w:tcPr>
            <w:tcW w:w="708" w:type="dxa"/>
          </w:tcPr>
          <w:p w:rsidR="00EA0A9A" w:rsidRPr="0095738A" w:rsidRDefault="00EA0A9A" w:rsidP="00EA0A9A">
            <w:pPr>
              <w:spacing w:before="240"/>
              <w:rPr>
                <w:rFonts w:ascii="GHEA Grapalat" w:hAnsi="GHEA Grapalat"/>
                <w:sz w:val="16"/>
                <w:lang w:val="pt-BR"/>
              </w:rPr>
            </w:pPr>
          </w:p>
          <w:p w:rsidR="00EA0A9A" w:rsidRPr="0095738A" w:rsidRDefault="00EA0A9A" w:rsidP="00EA0A9A">
            <w:pPr>
              <w:spacing w:before="240"/>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bookmarkStart w:id="14" w:name="_GoBack"/>
      <w:bookmarkEnd w:id="14"/>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DF6" w:rsidRDefault="00290DF6">
      <w:r>
        <w:separator/>
      </w:r>
    </w:p>
  </w:endnote>
  <w:endnote w:type="continuationSeparator" w:id="0">
    <w:p w:rsidR="00290DF6" w:rsidRDefault="0029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082F8D" w:rsidRPr="003E450C" w:rsidRDefault="00082F8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51563">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DF6" w:rsidRDefault="00290DF6">
      <w:r>
        <w:separator/>
      </w:r>
    </w:p>
  </w:footnote>
  <w:footnote w:type="continuationSeparator" w:id="0">
    <w:p w:rsidR="00290DF6" w:rsidRDefault="00290DF6">
      <w:r>
        <w:continuationSeparator/>
      </w:r>
    </w:p>
  </w:footnote>
  <w:footnote w:id="1">
    <w:p w:rsidR="00082F8D" w:rsidRPr="00793343" w:rsidRDefault="00082F8D"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82F8D" w:rsidRPr="00CD6B60" w:rsidRDefault="00082F8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2F8D" w:rsidRPr="00CD6B60" w:rsidRDefault="00082F8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2F8D" w:rsidRPr="00CD6B60" w:rsidRDefault="00082F8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2F8D" w:rsidRPr="00CD6B60" w:rsidRDefault="00082F8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82F8D" w:rsidRPr="008842CE" w:rsidRDefault="00082F8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082F8D" w:rsidRPr="00FE2AA4" w:rsidRDefault="00082F8D"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082F8D" w:rsidRPr="008842CE" w:rsidRDefault="00082F8D"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2F8D" w:rsidRPr="000811C1" w:rsidRDefault="00082F8D" w:rsidP="00C7012F">
      <w:pPr>
        <w:pStyle w:val="FootnoteText"/>
        <w:rPr>
          <w:lang w:val="af-ZA"/>
        </w:rPr>
      </w:pPr>
    </w:p>
  </w:footnote>
  <w:footnote w:id="6">
    <w:p w:rsidR="00082F8D" w:rsidRPr="00BD16E0" w:rsidRDefault="00082F8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82F8D" w:rsidRPr="000C5D3D" w:rsidRDefault="00082F8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82F8D" w:rsidRPr="0092041F" w:rsidRDefault="00082F8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82F8D" w:rsidRPr="0092041F" w:rsidRDefault="00082F8D" w:rsidP="00C67FAB">
      <w:pPr>
        <w:pStyle w:val="FootnoteText"/>
        <w:jc w:val="both"/>
        <w:rPr>
          <w:rFonts w:ascii="GHEA Grapalat" w:hAnsi="GHEA Grapalat"/>
          <w:i/>
        </w:rPr>
      </w:pPr>
    </w:p>
  </w:footnote>
  <w:footnote w:id="7">
    <w:p w:rsidR="00082F8D" w:rsidRPr="00511966" w:rsidRDefault="00082F8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082F8D" w:rsidRPr="008E4439" w:rsidRDefault="00082F8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82F8D" w:rsidRPr="000811C1" w:rsidRDefault="00082F8D" w:rsidP="0027573B">
      <w:pPr>
        <w:pStyle w:val="FootnoteText"/>
        <w:rPr>
          <w:rFonts w:ascii="Sylfaen" w:hAnsi="Sylfaen"/>
          <w:sz w:val="18"/>
          <w:szCs w:val="18"/>
        </w:rPr>
      </w:pPr>
    </w:p>
  </w:footnote>
  <w:footnote w:id="9">
    <w:p w:rsidR="00082F8D" w:rsidRPr="00A31673" w:rsidRDefault="00082F8D"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082F8D" w:rsidRPr="00D3436F" w:rsidRDefault="00082F8D"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82F8D" w:rsidRPr="00D3436F" w:rsidRDefault="00082F8D" w:rsidP="00926591">
      <w:pPr>
        <w:pStyle w:val="FootnoteText"/>
        <w:rPr>
          <w:lang w:val="es-ES"/>
        </w:rPr>
      </w:pPr>
    </w:p>
  </w:footnote>
  <w:footnote w:id="11">
    <w:p w:rsidR="00082F8D" w:rsidRPr="00217344" w:rsidRDefault="00082F8D"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82F8D" w:rsidRPr="00217344" w:rsidRDefault="00082F8D"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082F8D" w:rsidRPr="008842CE" w:rsidRDefault="00082F8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82F8D" w:rsidRPr="00124BE9" w:rsidRDefault="00082F8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082F8D" w:rsidRPr="00AA52B7" w:rsidRDefault="00082F8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82F8D" w:rsidRPr="00552088" w:rsidRDefault="00082F8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82F8D" w:rsidRPr="00124BE9" w:rsidRDefault="00082F8D"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082F8D" w:rsidRPr="00124BE9" w:rsidRDefault="00082F8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082F8D" w:rsidRPr="00124BE9" w:rsidRDefault="00082F8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082F8D" w:rsidRPr="00124BE9" w:rsidRDefault="00082F8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082F8D" w:rsidRPr="00124BE9" w:rsidRDefault="00082F8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082F8D" w:rsidRPr="00F735FD" w:rsidRDefault="00082F8D"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1"/>
  </w:num>
  <w:num w:numId="6">
    <w:abstractNumId w:val="0"/>
  </w:num>
  <w:num w:numId="7">
    <w:abstractNumId w:val="3"/>
  </w:num>
  <w:num w:numId="8">
    <w:abstractNumId w:val="14"/>
  </w:num>
  <w:num w:numId="9">
    <w:abstractNumId w:val="12"/>
  </w:num>
  <w:num w:numId="10">
    <w:abstractNumId w:val="16"/>
  </w:num>
  <w:num w:numId="11">
    <w:abstractNumId w:val="15"/>
  </w:num>
  <w:num w:numId="12">
    <w:abstractNumId w:val="9"/>
  </w:num>
  <w:num w:numId="13">
    <w:abstractNumId w:val="8"/>
  </w:num>
  <w:num w:numId="14">
    <w:abstractNumId w:val="4"/>
  </w:num>
  <w:num w:numId="15">
    <w:abstractNumId w:val="13"/>
  </w:num>
  <w:num w:numId="16">
    <w:abstractNumId w:val="7"/>
  </w:num>
  <w:num w:numId="17">
    <w:abstractNumId w:val="17"/>
  </w:num>
  <w:num w:numId="18">
    <w:abstractNumId w:val="6"/>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7C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380"/>
    <w:rsid w:val="00082679"/>
    <w:rsid w:val="00082ADC"/>
    <w:rsid w:val="00082DE0"/>
    <w:rsid w:val="00082F8D"/>
    <w:rsid w:val="00082FEA"/>
    <w:rsid w:val="000832AC"/>
    <w:rsid w:val="00083558"/>
    <w:rsid w:val="000836D9"/>
    <w:rsid w:val="00083A64"/>
    <w:rsid w:val="000845F6"/>
    <w:rsid w:val="00084B51"/>
    <w:rsid w:val="00085388"/>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CE7"/>
    <w:rsid w:val="000A11DC"/>
    <w:rsid w:val="000A15F9"/>
    <w:rsid w:val="000A1E2A"/>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8EF"/>
    <w:rsid w:val="000C2C8A"/>
    <w:rsid w:val="000C2F3D"/>
    <w:rsid w:val="000C36C6"/>
    <w:rsid w:val="000C3BD3"/>
    <w:rsid w:val="000C3F69"/>
    <w:rsid w:val="000C41DC"/>
    <w:rsid w:val="000C4341"/>
    <w:rsid w:val="000C50AF"/>
    <w:rsid w:val="000C5A09"/>
    <w:rsid w:val="000C5CC1"/>
    <w:rsid w:val="000C5D3D"/>
    <w:rsid w:val="000C652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203"/>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7D0"/>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A21"/>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B38"/>
    <w:rsid w:val="001932A7"/>
    <w:rsid w:val="00193383"/>
    <w:rsid w:val="00193871"/>
    <w:rsid w:val="00194598"/>
    <w:rsid w:val="00195A47"/>
    <w:rsid w:val="00195F24"/>
    <w:rsid w:val="00196487"/>
    <w:rsid w:val="00196A56"/>
    <w:rsid w:val="00196F14"/>
    <w:rsid w:val="00197051"/>
    <w:rsid w:val="001A070B"/>
    <w:rsid w:val="001A1CC1"/>
    <w:rsid w:val="001A23A6"/>
    <w:rsid w:val="001A23BD"/>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0EE"/>
    <w:rsid w:val="001E61E7"/>
    <w:rsid w:val="001E7733"/>
    <w:rsid w:val="001E7FA9"/>
    <w:rsid w:val="001F0335"/>
    <w:rsid w:val="001F0371"/>
    <w:rsid w:val="001F0B18"/>
    <w:rsid w:val="001F0F81"/>
    <w:rsid w:val="001F1DF0"/>
    <w:rsid w:val="001F1DF7"/>
    <w:rsid w:val="001F2683"/>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9A"/>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0DF6"/>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6125"/>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3A13"/>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6C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442"/>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68F"/>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6F95"/>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B0E"/>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4F7DD1"/>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8D7"/>
    <w:rsid w:val="0058298C"/>
    <w:rsid w:val="00582B2A"/>
    <w:rsid w:val="00582E63"/>
    <w:rsid w:val="00582FEB"/>
    <w:rsid w:val="00583092"/>
    <w:rsid w:val="00583117"/>
    <w:rsid w:val="005831D8"/>
    <w:rsid w:val="00583746"/>
    <w:rsid w:val="0058395E"/>
    <w:rsid w:val="00583F7B"/>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44C"/>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353"/>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222"/>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971"/>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2E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AC7"/>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7D5"/>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91"/>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C7B6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631"/>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283A"/>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53"/>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04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1BBE"/>
    <w:rsid w:val="00AC2B65"/>
    <w:rsid w:val="00AC309E"/>
    <w:rsid w:val="00AC30D5"/>
    <w:rsid w:val="00AC3B57"/>
    <w:rsid w:val="00AC3F2F"/>
    <w:rsid w:val="00AC4EAF"/>
    <w:rsid w:val="00AC5807"/>
    <w:rsid w:val="00AC6523"/>
    <w:rsid w:val="00AC743C"/>
    <w:rsid w:val="00AC7A2E"/>
    <w:rsid w:val="00AD07CB"/>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4F8"/>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4E3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108"/>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67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9DB"/>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1D48"/>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7D5"/>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208"/>
    <w:rsid w:val="00E43CEB"/>
    <w:rsid w:val="00E43DFB"/>
    <w:rsid w:val="00E44D86"/>
    <w:rsid w:val="00E45007"/>
    <w:rsid w:val="00E45ACA"/>
    <w:rsid w:val="00E45C7F"/>
    <w:rsid w:val="00E46422"/>
    <w:rsid w:val="00E46DBA"/>
    <w:rsid w:val="00E51117"/>
    <w:rsid w:val="00E51563"/>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9A"/>
    <w:rsid w:val="00EA0AEE"/>
    <w:rsid w:val="00EA0D10"/>
    <w:rsid w:val="00EA140F"/>
    <w:rsid w:val="00EA150B"/>
    <w:rsid w:val="00EA1765"/>
    <w:rsid w:val="00EA31E0"/>
    <w:rsid w:val="00EA3E33"/>
    <w:rsid w:val="00EA3FD0"/>
    <w:rsid w:val="00EA40DF"/>
    <w:rsid w:val="00EA4E0F"/>
    <w:rsid w:val="00EA58C8"/>
    <w:rsid w:val="00EA5C7F"/>
    <w:rsid w:val="00EA625E"/>
    <w:rsid w:val="00EA676F"/>
    <w:rsid w:val="00EA6DF8"/>
    <w:rsid w:val="00EA7170"/>
    <w:rsid w:val="00EA7394"/>
    <w:rsid w:val="00EA7474"/>
    <w:rsid w:val="00EA7761"/>
    <w:rsid w:val="00EA7CA6"/>
    <w:rsid w:val="00EA7FA5"/>
    <w:rsid w:val="00EA7FB2"/>
    <w:rsid w:val="00EB00A6"/>
    <w:rsid w:val="00EB0B3D"/>
    <w:rsid w:val="00EB1A78"/>
    <w:rsid w:val="00EB2387"/>
    <w:rsid w:val="00EB2A0C"/>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4EA"/>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778F0"/>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7C0"/>
    <w:rsid w:val="00FB3AE9"/>
    <w:rsid w:val="00FB3AFB"/>
    <w:rsid w:val="00FB3CC9"/>
    <w:rsid w:val="00FB4ACF"/>
    <w:rsid w:val="00FB4AFE"/>
    <w:rsid w:val="00FB64BD"/>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948"/>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80B"/>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CE064-DC12-4BF3-BEAD-BF09F356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4426</TotalTime>
  <Pages>71</Pages>
  <Words>18328</Words>
  <Characters>104470</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2363</cp:revision>
  <cp:lastPrinted>2018-02-16T07:12:00Z</cp:lastPrinted>
  <dcterms:created xsi:type="dcterms:W3CDTF">2019-10-28T07:04:00Z</dcterms:created>
  <dcterms:modified xsi:type="dcterms:W3CDTF">2024-04-09T13:47:00Z</dcterms:modified>
</cp:coreProperties>
</file>